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988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8"/>
        <w:gridCol w:w="825"/>
        <w:gridCol w:w="1125"/>
        <w:gridCol w:w="813"/>
        <w:gridCol w:w="3526"/>
        <w:gridCol w:w="1182"/>
        <w:gridCol w:w="618"/>
        <w:gridCol w:w="1182"/>
        <w:gridCol w:w="1023"/>
        <w:gridCol w:w="2406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39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附件</w:t>
            </w:r>
            <w:r>
              <w:rPr>
                <w:rFonts w:hint="eastAsia" w:ascii="Times New Roman" w:hAnsi="Times New Roman" w:eastAsia="黑体" w:cs="Times New Roman"/>
                <w:i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昭通市2020年县（市、区）纪委监委考核调动公务员岗位表</w:t>
            </w:r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7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b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选调</w:t>
            </w: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选调</w:t>
            </w: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职位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职位</w:t>
            </w: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代码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 xml:space="preserve">选调 </w:t>
            </w: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人数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年龄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政治面貌要求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 xml:space="preserve">性别  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学历</w:t>
            </w: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i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  <w:t>报名邮箱及咨询电话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鲁甸县纪委监委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纪检监察岗位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20200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10人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年龄35周岁及以下（1985年1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月31日以后出生），硕士研究生和博士研究生的报考人员年龄放宽至40周岁（1980年1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中共党员（含预备党员）、入党积极分子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zgldxjwzzb@163.com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0870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812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3668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巧家县纪委监委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纪检监察岗位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20200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年龄35周岁及以下（1985年1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月31日以后出生），硕士研究生和博士研究生的报考人员年龄放宽至40周岁（1980年1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中共党员（含预备党员）、入党积极分子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qjjwzzb@163.com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0870-3025662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镇雄县纪委监委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纪检监察岗位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20200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26人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年龄35周岁及以下（1985年1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月31日以后出生），硕士研究生和博士研究生的报考人员年龄放宽至40周岁（1980年1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中共党员（含预备党员）、入党积极分子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zxjwgbs@163.com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0870-3132811，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彝良县纪委监委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纪检监察岗位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20200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年龄35周岁及以下（1985年1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月31日以后出生），硕士研究生和博士研究生的报考人员年龄放宽至40周岁（1980年1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中共党员（含预备党员）、入党积极分子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yljwzzb@sina.com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0870-5121269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威信县纪委监委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纪检监察岗位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20200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20人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年龄35周岁及以下（1985年1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月31日以后出生），硕士研究生和博士研究生的报考人员年龄放宽至40周岁（1980年1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中共党员（含预备党员、入党积极分子）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instrText xml:space="preserve"> HYPERLINK "mailto:wxxjwb@163.com" </w:instrTex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t>wxxjwb@163.com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t>13578091196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盐津县纪委监委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纪检监察岗位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20200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16人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年龄35周岁及以下（1985年1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月31日以后出生），硕士研究生和博士研究生的报考人员年龄放宽至40周岁（1980年1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中共党员（含预备党员）、入党积极分子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ynyjjwzzb@126.com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0870-3035075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大关县纪委监委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纪检监察岗位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20200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4人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年龄35周岁及以下（1985年1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月31日以后出生），硕士研究生和博士研究生的报考人员年龄放宽至40周岁（1980年1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中共党员（含预备党员）、入党积极分子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instrText xml:space="preserve"> HYPERLINK "mailto:dgjjjcxx@126.com" </w:instrTex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t>dgjjjcxx@126.com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t>0870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t>5621509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永善县纪委监委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纪检监察岗位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20200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10人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年龄35周岁及以下（1985年1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月31日以后出生），硕士研究生和博士研究生的报考人员年龄放宽至40周岁（1980年1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中共党员（含预备党员）、入党积极分子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t>ysxjwzxb@126.com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t>0870-4121074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绥江县纪委监委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纪检监察岗位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2020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09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8人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年龄35周岁及以下（1985年1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月31日以后出生），硕士研究生和博士研究生的报考人员年龄放宽至40周岁（1980年1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中共党员（含预备党员）、入党积极分子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instrText xml:space="preserve"> HYPERLINK "mailto:邮箱sjjwb@163.com" </w:instrTex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t>sjjwb@163.com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 xml:space="preserve"> ；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t>0870-7624368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2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水富市纪委监委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纪检监察岗位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20201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2人</w:t>
            </w:r>
          </w:p>
        </w:tc>
        <w:tc>
          <w:tcPr>
            <w:tcW w:w="3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年龄35周岁及以下（1985年1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月31日以后出生），硕士研究生和博士研究生的报考人员年龄放宽至40周岁（1980年1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月31日以后出生）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中共党员（含预备党员）、入党积极分子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instrText xml:space="preserve"> HYPERLINK "mailto:ynsfzxb@163.com" </w:instrTex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t>ynsfzxb@163.com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  <w:t>0870-8638553 </w:t>
            </w:r>
          </w:p>
        </w:tc>
      </w:tr>
    </w:tbl>
    <w:p>
      <w:pPr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55300"/>
    <w:rsid w:val="2F1553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</Company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2020-11-13T08:35:00Z</dcterms:created>
  <dc:creator>Administrator</dc:creator>
  <cp:lastModifiedBy>Administrator</cp:lastModifiedBy>
  <dcterms:modified xsi:type="dcterms:W3CDTF">2020-11-13T08:35:46Z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